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7A57AB" w:rsidRPr="00441386" w:rsidTr="007D2A35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7A57AB" w:rsidRPr="00441386" w:rsidRDefault="007A57AB" w:rsidP="007A57AB">
            <w:pPr>
              <w:ind w:left="72"/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Ausbildungskompass Brilon Olsberg</w:t>
            </w:r>
          </w:p>
        </w:tc>
      </w:tr>
    </w:tbl>
    <w:p w:rsidR="007A57AB" w:rsidRPr="00F42808" w:rsidRDefault="007A57AB" w:rsidP="007A57AB">
      <w:pPr>
        <w:rPr>
          <w:rFonts w:ascii="Arial" w:hAnsi="Arial" w:cs="Arial"/>
        </w:rPr>
      </w:pPr>
    </w:p>
    <w:p w:rsidR="007A57AB" w:rsidRPr="00F42808" w:rsidRDefault="007A57AB" w:rsidP="007A57AB">
      <w:pPr>
        <w:rPr>
          <w:rFonts w:ascii="Arial" w:hAnsi="Arial" w:cs="Arial"/>
          <w:sz w:val="28"/>
          <w:szCs w:val="28"/>
          <w:u w:val="single"/>
        </w:rPr>
      </w:pPr>
      <w:r w:rsidRPr="00F42808">
        <w:rPr>
          <w:rFonts w:ascii="Arial" w:hAnsi="Arial" w:cs="Arial"/>
          <w:sz w:val="28"/>
          <w:szCs w:val="28"/>
          <w:u w:val="single"/>
        </w:rPr>
        <w:t>Absender</w:t>
      </w:r>
    </w:p>
    <w:p w:rsidR="007A57AB" w:rsidRPr="00F42808" w:rsidRDefault="007A57AB" w:rsidP="007A57AB">
      <w:pPr>
        <w:rPr>
          <w:rFonts w:ascii="Arial" w:hAnsi="Arial" w:cs="Arial"/>
          <w:sz w:val="20"/>
          <w:szCs w:val="20"/>
        </w:rPr>
      </w:pPr>
      <w:r w:rsidRPr="00F42808">
        <w:rPr>
          <w:rFonts w:ascii="Arial" w:hAnsi="Arial" w:cs="Arial"/>
          <w:sz w:val="20"/>
          <w:szCs w:val="20"/>
        </w:rPr>
        <w:t>(Firmenstempel)</w:t>
      </w:r>
    </w:p>
    <w:p w:rsidR="007A57AB" w:rsidRPr="00F42808" w:rsidRDefault="007A57AB" w:rsidP="007A57AB">
      <w:pPr>
        <w:rPr>
          <w:rFonts w:ascii="Arial" w:hAnsi="Arial" w:cs="Arial"/>
        </w:rPr>
      </w:pPr>
    </w:p>
    <w:p w:rsidR="007A57AB" w:rsidRPr="00F42808" w:rsidRDefault="007A57AB" w:rsidP="007A57AB">
      <w:pPr>
        <w:rPr>
          <w:rFonts w:ascii="Arial" w:hAnsi="Arial" w:cs="Arial"/>
        </w:rPr>
      </w:pPr>
      <w:r w:rsidRPr="00F42808">
        <w:rPr>
          <w:rFonts w:ascii="Arial" w:hAnsi="Arial" w:cs="Arial"/>
        </w:rPr>
        <w:t>_____________________________________</w:t>
      </w:r>
    </w:p>
    <w:p w:rsidR="007A57AB" w:rsidRPr="00F42808" w:rsidRDefault="007A57AB" w:rsidP="007A57AB">
      <w:pPr>
        <w:rPr>
          <w:rFonts w:ascii="Arial" w:hAnsi="Arial" w:cs="Arial"/>
        </w:rPr>
      </w:pPr>
    </w:p>
    <w:p w:rsidR="007A57AB" w:rsidRPr="00F42808" w:rsidRDefault="007A57AB" w:rsidP="007A57A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42808">
        <w:rPr>
          <w:rFonts w:ascii="Arial" w:hAnsi="Arial" w:cs="Arial"/>
        </w:rPr>
        <w:t>mail  ________________________________</w:t>
      </w:r>
    </w:p>
    <w:p w:rsidR="007A57AB" w:rsidRDefault="007A57AB" w:rsidP="007A57AB">
      <w:pPr>
        <w:rPr>
          <w:rFonts w:ascii="Arial" w:hAnsi="Arial" w:cs="Arial"/>
        </w:rPr>
      </w:pPr>
    </w:p>
    <w:p w:rsidR="007A57AB" w:rsidRPr="00F42808" w:rsidRDefault="007A57AB" w:rsidP="007A57A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524"/>
      </w:tblGrid>
      <w:tr w:rsidR="007A57AB" w:rsidRPr="00441386" w:rsidTr="007D2A35">
        <w:tc>
          <w:tcPr>
            <w:tcW w:w="5688" w:type="dxa"/>
            <w:shd w:val="clear" w:color="auto" w:fill="auto"/>
          </w:tcPr>
          <w:p w:rsidR="007A57AB" w:rsidRPr="00441386" w:rsidRDefault="007A57AB" w:rsidP="007D2A35">
            <w:pPr>
              <w:rPr>
                <w:rFonts w:ascii="Arial" w:hAnsi="Arial" w:cs="Arial"/>
                <w:sz w:val="22"/>
                <w:szCs w:val="22"/>
              </w:rPr>
            </w:pPr>
            <w:r w:rsidRPr="00441386">
              <w:rPr>
                <w:rFonts w:ascii="Arial" w:hAnsi="Arial" w:cs="Arial"/>
                <w:sz w:val="22"/>
                <w:szCs w:val="22"/>
              </w:rPr>
              <w:t xml:space="preserve">BWT </w:t>
            </w:r>
            <w:r w:rsidRPr="00441386">
              <w:rPr>
                <w:rFonts w:ascii="Arial" w:hAnsi="Arial" w:cs="Arial"/>
                <w:sz w:val="22"/>
                <w:szCs w:val="22"/>
              </w:rPr>
              <w:br/>
              <w:t>Brilon Wirtschaft und Tourismus GmbH</w:t>
            </w:r>
          </w:p>
          <w:p w:rsidR="007A57AB" w:rsidRPr="00441386" w:rsidRDefault="007A57AB" w:rsidP="007D2A35">
            <w:pPr>
              <w:rPr>
                <w:rFonts w:ascii="Arial" w:hAnsi="Arial" w:cs="Arial"/>
                <w:sz w:val="22"/>
                <w:szCs w:val="22"/>
              </w:rPr>
            </w:pPr>
            <w:r w:rsidRPr="00441386">
              <w:rPr>
                <w:rFonts w:ascii="Arial" w:hAnsi="Arial" w:cs="Arial"/>
                <w:sz w:val="22"/>
                <w:szCs w:val="22"/>
              </w:rPr>
              <w:t>Derkere Straße 10a</w:t>
            </w:r>
          </w:p>
          <w:p w:rsidR="007A57AB" w:rsidRPr="00441386" w:rsidRDefault="007A57AB" w:rsidP="007D2A35">
            <w:pPr>
              <w:rPr>
                <w:rFonts w:ascii="Arial" w:hAnsi="Arial" w:cs="Arial"/>
                <w:sz w:val="22"/>
                <w:szCs w:val="22"/>
              </w:rPr>
            </w:pPr>
            <w:r w:rsidRPr="00441386">
              <w:rPr>
                <w:rFonts w:ascii="Arial" w:hAnsi="Arial" w:cs="Arial"/>
                <w:sz w:val="22"/>
                <w:szCs w:val="22"/>
              </w:rPr>
              <w:t>59929 Brilon</w:t>
            </w:r>
          </w:p>
        </w:tc>
        <w:tc>
          <w:tcPr>
            <w:tcW w:w="3524" w:type="dxa"/>
            <w:shd w:val="clear" w:color="auto" w:fill="auto"/>
            <w:vAlign w:val="bottom"/>
          </w:tcPr>
          <w:p w:rsidR="007A57AB" w:rsidRPr="00441386" w:rsidRDefault="007A57AB" w:rsidP="007D2A35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44138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Pr="00441386">
              <w:rPr>
                <w:rFonts w:ascii="Arial" w:hAnsi="Arial" w:cs="Arial"/>
                <w:sz w:val="22"/>
                <w:szCs w:val="22"/>
              </w:rPr>
              <w:tab/>
              <w:t>0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29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61.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96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99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A57AB" w:rsidRPr="00441386" w:rsidRDefault="007A57AB" w:rsidP="007D2A35">
            <w:pPr>
              <w:tabs>
                <w:tab w:val="left" w:pos="972"/>
              </w:tabs>
              <w:rPr>
                <w:rFonts w:ascii="Arial" w:hAnsi="Arial" w:cs="Arial"/>
                <w:sz w:val="6"/>
                <w:szCs w:val="6"/>
              </w:rPr>
            </w:pPr>
            <w:r w:rsidRPr="00441386">
              <w:rPr>
                <w:rFonts w:ascii="Arial" w:hAnsi="Arial" w:cs="Arial"/>
                <w:sz w:val="22"/>
                <w:szCs w:val="22"/>
              </w:rPr>
              <w:t xml:space="preserve">Telefax </w:t>
            </w:r>
            <w:r w:rsidRPr="00441386">
              <w:rPr>
                <w:rFonts w:ascii="Arial" w:hAnsi="Arial" w:cs="Arial"/>
                <w:sz w:val="22"/>
                <w:szCs w:val="22"/>
              </w:rPr>
              <w:tab/>
              <w:t>0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29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61.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96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441386">
              <w:rPr>
                <w:rFonts w:ascii="Arial" w:hAnsi="Arial" w:cs="Arial"/>
                <w:sz w:val="22"/>
                <w:szCs w:val="22"/>
              </w:rPr>
              <w:t>99</w:t>
            </w:r>
            <w:r w:rsidRPr="004413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  <w:p w:rsidR="007A57AB" w:rsidRPr="00441386" w:rsidRDefault="007A57AB" w:rsidP="007D2A35">
            <w:pPr>
              <w:tabs>
                <w:tab w:val="left" w:pos="97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7A57AB" w:rsidRPr="00441386" w:rsidRDefault="007A57AB" w:rsidP="007D2A35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1386">
              <w:rPr>
                <w:rFonts w:ascii="Arial" w:hAnsi="Arial" w:cs="Arial"/>
                <w:sz w:val="22"/>
                <w:szCs w:val="22"/>
                <w:lang w:val="it-IT"/>
              </w:rPr>
              <w:t xml:space="preserve">e-mail </w:t>
            </w:r>
            <w:r w:rsidRPr="00441386">
              <w:rPr>
                <w:rFonts w:ascii="Arial" w:hAnsi="Arial" w:cs="Arial"/>
                <w:sz w:val="22"/>
                <w:szCs w:val="22"/>
                <w:lang w:val="it-IT"/>
              </w:rPr>
              <w:tab/>
              <w:t>o.duelme@brilon.de</w:t>
            </w:r>
          </w:p>
        </w:tc>
      </w:tr>
    </w:tbl>
    <w:p w:rsidR="007A57AB" w:rsidRPr="00F42808" w:rsidRDefault="007A57AB" w:rsidP="007A57AB">
      <w:pPr>
        <w:rPr>
          <w:rFonts w:ascii="Arial" w:hAnsi="Arial" w:cs="Arial"/>
          <w:lang w:val="it-IT"/>
        </w:rPr>
      </w:pPr>
    </w:p>
    <w:p w:rsidR="007A57AB" w:rsidRPr="00BD2348" w:rsidRDefault="007A57AB" w:rsidP="007A57AB">
      <w:pPr>
        <w:tabs>
          <w:tab w:val="left" w:pos="900"/>
        </w:tabs>
        <w:rPr>
          <w:rFonts w:ascii="Arial" w:hAnsi="Arial" w:cs="Arial"/>
        </w:rPr>
      </w:pPr>
    </w:p>
    <w:p w:rsidR="007A57AB" w:rsidRDefault="007A57AB" w:rsidP="007A57AB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F42808">
        <w:rPr>
          <w:rFonts w:ascii="Arial" w:hAnsi="Arial" w:cs="Arial"/>
          <w:b/>
          <w:sz w:val="32"/>
          <w:szCs w:val="32"/>
        </w:rPr>
        <w:t>Unser Ausbildungs</w:t>
      </w:r>
      <w:smartTag w:uri="urn:schemas-microsoft-com:office:smarttags" w:element="PersonName">
        <w:r w:rsidRPr="00F42808">
          <w:rPr>
            <w:rFonts w:ascii="Arial" w:hAnsi="Arial" w:cs="Arial"/>
            <w:b/>
            <w:sz w:val="32"/>
            <w:szCs w:val="32"/>
          </w:rPr>
          <w:t>an</w:t>
        </w:r>
      </w:smartTag>
      <w:r w:rsidRPr="00F42808">
        <w:rPr>
          <w:rFonts w:ascii="Arial" w:hAnsi="Arial" w:cs="Arial"/>
          <w:b/>
          <w:sz w:val="32"/>
          <w:szCs w:val="32"/>
        </w:rPr>
        <w:t>gebot</w:t>
      </w:r>
    </w:p>
    <w:p w:rsidR="007A57AB" w:rsidRPr="00BD2348" w:rsidRDefault="007A57AB" w:rsidP="007A57AB">
      <w:pPr>
        <w:tabs>
          <w:tab w:val="left" w:pos="90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3420"/>
        <w:gridCol w:w="2700"/>
      </w:tblGrid>
      <w:tr w:rsidR="007A57AB" w:rsidRPr="00441386" w:rsidTr="007D2A35">
        <w:tc>
          <w:tcPr>
            <w:tcW w:w="3240" w:type="dxa"/>
            <w:shd w:val="clear" w:color="auto" w:fill="auto"/>
            <w:vAlign w:val="center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Berufsbezeichnung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Plätze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Ausbildungsvoraussetzungen</w:t>
            </w:r>
          </w:p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(Schulabschluss)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386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386">
              <w:rPr>
                <w:rFonts w:ascii="Arial" w:hAnsi="Arial" w:cs="Arial"/>
                <w:b/>
                <w:sz w:val="18"/>
                <w:szCs w:val="18"/>
              </w:rPr>
              <w:t>(z.B. Praktikum erforderlich)</w:t>
            </w:r>
          </w:p>
        </w:tc>
      </w:tr>
      <w:tr w:rsidR="007A57AB" w:rsidRPr="00441386" w:rsidTr="007A57AB">
        <w:trPr>
          <w:trHeight w:val="808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rPr>
          <w:trHeight w:val="691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rPr>
          <w:trHeight w:val="843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7AB" w:rsidRPr="00441386" w:rsidTr="007A5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24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A57AB" w:rsidRPr="00441386" w:rsidRDefault="007A57AB" w:rsidP="007D2A35">
            <w:pPr>
              <w:tabs>
                <w:tab w:val="left" w:pos="90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7AB" w:rsidRPr="001E545A" w:rsidRDefault="007A57AB" w:rsidP="007A57AB">
      <w:pPr>
        <w:tabs>
          <w:tab w:val="left" w:pos="900"/>
        </w:tabs>
        <w:spacing w:line="360" w:lineRule="auto"/>
        <w:rPr>
          <w:rFonts w:ascii="Arial" w:hAnsi="Arial" w:cs="Arial"/>
          <w:sz w:val="14"/>
          <w:szCs w:val="22"/>
        </w:rPr>
      </w:pPr>
    </w:p>
    <w:p w:rsidR="007A57AB" w:rsidRDefault="007A57AB" w:rsidP="007A57A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A57AB" w:rsidRDefault="007A57AB" w:rsidP="007A57A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 im Unternehmen:______________________________________________</w:t>
      </w:r>
    </w:p>
    <w:p w:rsidR="007A57AB" w:rsidRDefault="007A57AB" w:rsidP="007A57A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7A57AB" w:rsidRPr="00441386" w:rsidTr="007D2A35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7A57AB" w:rsidRPr="00441386" w:rsidRDefault="007A57AB" w:rsidP="007D2A35">
            <w:pPr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7A57AB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Ausbildungskompass Brilon Olsberg</w:t>
            </w:r>
          </w:p>
        </w:tc>
      </w:tr>
    </w:tbl>
    <w:p w:rsidR="00642C78" w:rsidRDefault="00642C78">
      <w:bookmarkStart w:id="0" w:name="_GoBack"/>
      <w:bookmarkEnd w:id="0"/>
    </w:p>
    <w:sectPr w:rsidR="00642C78" w:rsidSect="007A57A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A"/>
    <w:rsid w:val="00642C78"/>
    <w:rsid w:val="007A57AB"/>
    <w:rsid w:val="00A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Dülme, Oliver</dc:creator>
  <cp:keywords/>
  <dc:description/>
  <cp:lastModifiedBy>Dülme, Oliver</cp:lastModifiedBy>
  <cp:revision>2</cp:revision>
  <dcterms:created xsi:type="dcterms:W3CDTF">2017-12-12T10:44:00Z</dcterms:created>
  <dcterms:modified xsi:type="dcterms:W3CDTF">2017-12-12T10:46:00Z</dcterms:modified>
</cp:coreProperties>
</file>